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3B" w:rsidRPr="00CD782F" w:rsidRDefault="00BC4B3B" w:rsidP="00BC4B3B">
      <w:pPr>
        <w:pStyle w:val="a7"/>
        <w:rPr>
          <w:rFonts w:ascii="Times New Roman" w:hAnsi="Times New Roman" w:cs="Times New Roman"/>
          <w:b w:val="0"/>
          <w:bCs w:val="0"/>
        </w:rPr>
      </w:pPr>
      <w:r w:rsidRPr="00CD782F">
        <w:rPr>
          <w:rFonts w:ascii="Times New Roman" w:hAnsi="Times New Roman" w:cs="Times New Roman"/>
          <w:b w:val="0"/>
          <w:bCs w:val="0"/>
        </w:rPr>
        <w:t>РОССИЙСКАЯ ФЕДЕРАЦИЯ</w:t>
      </w:r>
    </w:p>
    <w:p w:rsidR="00BC4B3B" w:rsidRPr="00CD782F" w:rsidRDefault="00BC4B3B" w:rsidP="00BC4B3B">
      <w:pPr>
        <w:pStyle w:val="a7"/>
        <w:rPr>
          <w:rFonts w:ascii="Times New Roman" w:hAnsi="Times New Roman" w:cs="Times New Roman"/>
          <w:b w:val="0"/>
          <w:bCs w:val="0"/>
        </w:rPr>
      </w:pPr>
      <w:r w:rsidRPr="00CD782F">
        <w:rPr>
          <w:rFonts w:ascii="Times New Roman" w:hAnsi="Times New Roman" w:cs="Times New Roman"/>
          <w:b w:val="0"/>
          <w:bCs w:val="0"/>
        </w:rPr>
        <w:t>КАРАЧАЕВО-ЧЕРКЕССКАЯ РЕСПУБЛИКА</w:t>
      </w:r>
    </w:p>
    <w:p w:rsidR="00BC4B3B" w:rsidRPr="00CD782F" w:rsidRDefault="00BC4B3B" w:rsidP="00BC4B3B">
      <w:pPr>
        <w:pStyle w:val="a7"/>
        <w:rPr>
          <w:rFonts w:ascii="Times New Roman" w:hAnsi="Times New Roman" w:cs="Times New Roman"/>
          <w:b w:val="0"/>
          <w:bCs w:val="0"/>
        </w:rPr>
      </w:pPr>
      <w:r w:rsidRPr="00CD782F">
        <w:rPr>
          <w:rFonts w:ascii="Times New Roman" w:hAnsi="Times New Roman" w:cs="Times New Roman"/>
          <w:b w:val="0"/>
          <w:bCs w:val="0"/>
        </w:rPr>
        <w:t>ЗЕЛЕНЧУКСКИЙ МУНИЦИПАЛЬНЫЙ РАЙОН</w:t>
      </w:r>
    </w:p>
    <w:p w:rsidR="00BC4B3B" w:rsidRPr="00CD782F" w:rsidRDefault="00BC4B3B" w:rsidP="00BC4B3B">
      <w:pPr>
        <w:jc w:val="center"/>
        <w:rPr>
          <w:rFonts w:ascii="Times New Roman" w:hAnsi="Times New Roman"/>
          <w:bCs/>
          <w:sz w:val="28"/>
          <w:szCs w:val="28"/>
        </w:rPr>
      </w:pPr>
      <w:r w:rsidRPr="00CD782F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C4B3B" w:rsidRPr="00CD782F" w:rsidRDefault="00BC4B3B" w:rsidP="00BC4B3B">
      <w:pPr>
        <w:pStyle w:val="2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782F">
        <w:rPr>
          <w:rFonts w:ascii="Times New Roman" w:hAnsi="Times New Roman" w:cs="Times New Roman"/>
          <w:sz w:val="28"/>
          <w:szCs w:val="28"/>
        </w:rPr>
        <w:t xml:space="preserve"> АДМИНИСТРАЦИИ ИСПРАВНЕНСКОГО СЕЛЬСКОГО ПОСЕЛЕНИЯ</w:t>
      </w:r>
    </w:p>
    <w:p w:rsidR="00BC4B3B" w:rsidRPr="00CD782F" w:rsidRDefault="00BC4B3B" w:rsidP="00BC4B3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C4B3B" w:rsidRPr="00CD782F" w:rsidRDefault="00BC4B3B" w:rsidP="00BC4B3B">
      <w:pPr>
        <w:rPr>
          <w:rFonts w:ascii="Times New Roman" w:hAnsi="Times New Roman"/>
          <w:bCs/>
          <w:sz w:val="28"/>
          <w:szCs w:val="28"/>
        </w:rPr>
      </w:pPr>
      <w:r w:rsidRPr="00CD782F">
        <w:rPr>
          <w:rFonts w:ascii="Times New Roman" w:hAnsi="Times New Roman"/>
          <w:bCs/>
          <w:sz w:val="28"/>
          <w:szCs w:val="28"/>
        </w:rPr>
        <w:t xml:space="preserve">13.03.2012                                 ст. Исправная                                      № 05                                              </w:t>
      </w:r>
    </w:p>
    <w:p w:rsidR="00BC4B3B" w:rsidRPr="003D0C94" w:rsidRDefault="00BC4B3B" w:rsidP="00BC4B3B">
      <w:pPr>
        <w:jc w:val="center"/>
        <w:rPr>
          <w:bCs/>
          <w:sz w:val="28"/>
          <w:szCs w:val="28"/>
        </w:rPr>
      </w:pPr>
    </w:p>
    <w:p w:rsidR="00BC4B3B" w:rsidRPr="00B86AF7" w:rsidRDefault="00BC4B3B" w:rsidP="00BC4B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6AF7">
        <w:rPr>
          <w:rFonts w:ascii="Times New Roman" w:hAnsi="Times New Roman"/>
          <w:sz w:val="28"/>
          <w:szCs w:val="28"/>
        </w:rPr>
        <w:t xml:space="preserve">Об утверждении Регламента </w:t>
      </w:r>
    </w:p>
    <w:p w:rsidR="00BC4B3B" w:rsidRPr="00B86AF7" w:rsidRDefault="00BC4B3B" w:rsidP="00BC4B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6AF7">
        <w:rPr>
          <w:rFonts w:ascii="Times New Roman" w:hAnsi="Times New Roman"/>
          <w:sz w:val="28"/>
          <w:szCs w:val="28"/>
        </w:rPr>
        <w:t xml:space="preserve">администрации Исправненского </w:t>
      </w:r>
    </w:p>
    <w:p w:rsidR="00BC4B3B" w:rsidRPr="00B86AF7" w:rsidRDefault="00BC4B3B" w:rsidP="00BC4B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6AF7">
        <w:rPr>
          <w:rFonts w:ascii="Times New Roman" w:hAnsi="Times New Roman"/>
          <w:sz w:val="28"/>
          <w:szCs w:val="28"/>
        </w:rPr>
        <w:t>сельского поселения</w:t>
      </w:r>
    </w:p>
    <w:p w:rsidR="00BC4B3B" w:rsidRPr="00B86AF7" w:rsidRDefault="00BC4B3B" w:rsidP="00BC4B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86AF7">
        <w:rPr>
          <w:rFonts w:ascii="Times New Roman" w:hAnsi="Times New Roman"/>
          <w:sz w:val="28"/>
          <w:szCs w:val="28"/>
        </w:rPr>
        <w:t>В целях приведения в соответствии с  действующим законодательством Регламента администрации Исправненского сельского поселения, руководствуясь положениями Федерального закона от 06.10.2003 №131-ФЗ «Об общих принципах организации местного самоуправления в Российской Федерации», Уставом Исправненского сельского поселения</w:t>
      </w:r>
    </w:p>
    <w:p w:rsidR="00BC4B3B" w:rsidRPr="00B86AF7" w:rsidRDefault="00BC4B3B" w:rsidP="00BC4B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6AF7">
        <w:rPr>
          <w:rFonts w:ascii="Times New Roman" w:hAnsi="Times New Roman"/>
          <w:sz w:val="28"/>
          <w:szCs w:val="28"/>
        </w:rPr>
        <w:t>ПОСТАНОВЛЯЮ:</w:t>
      </w:r>
    </w:p>
    <w:p w:rsidR="00BC4B3B" w:rsidRPr="00B86AF7" w:rsidRDefault="00BC4B3B" w:rsidP="00BC4B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C4B3B" w:rsidRPr="00B86AF7" w:rsidRDefault="00BC4B3B" w:rsidP="00BC4B3B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6AF7">
        <w:rPr>
          <w:sz w:val="28"/>
          <w:szCs w:val="28"/>
        </w:rPr>
        <w:t>Утвердить регламент администрации Исправненского сельского поселения Зеленчукского муниципального района Карачаево-Черкесской Республики в новой редакции, согласно приложению.</w:t>
      </w:r>
    </w:p>
    <w:p w:rsidR="00BC4B3B" w:rsidRPr="00B86AF7" w:rsidRDefault="00BC4B3B" w:rsidP="00BC4B3B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6AF7">
        <w:rPr>
          <w:sz w:val="28"/>
          <w:szCs w:val="28"/>
        </w:rPr>
        <w:t>Регламент  администрации Исправненского сельского поселения Зеленчукского муниципального района Карачаево-Черкесской Республики утвержденный главой администрации Исправненского сельского поселения 10.01.2010 года  признать утратившим силу.</w:t>
      </w:r>
    </w:p>
    <w:p w:rsidR="00BC4B3B" w:rsidRPr="00B86AF7" w:rsidRDefault="00BC4B3B" w:rsidP="00BC4B3B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6AF7">
        <w:rPr>
          <w:sz w:val="28"/>
          <w:szCs w:val="28"/>
        </w:rPr>
        <w:t>Настоящее постановление вступает в силу со дня его подписания и подлежит обнародованию в установленном порядке.</w:t>
      </w:r>
    </w:p>
    <w:p w:rsidR="00BC4B3B" w:rsidRPr="00B86AF7" w:rsidRDefault="00BC4B3B" w:rsidP="00BC4B3B">
      <w:pPr>
        <w:rPr>
          <w:rFonts w:ascii="Times New Roman" w:hAnsi="Times New Roman"/>
          <w:sz w:val="28"/>
          <w:szCs w:val="28"/>
        </w:rPr>
      </w:pPr>
    </w:p>
    <w:p w:rsidR="00BC4B3B" w:rsidRPr="00B86AF7" w:rsidRDefault="00BC4B3B" w:rsidP="00BC4B3B">
      <w:pPr>
        <w:pStyle w:val="a7"/>
        <w:jc w:val="left"/>
        <w:rPr>
          <w:rFonts w:ascii="Times New Roman" w:hAnsi="Times New Roman" w:cs="Times New Roman"/>
          <w:b w:val="0"/>
        </w:rPr>
      </w:pPr>
      <w:r w:rsidRPr="00B86AF7">
        <w:rPr>
          <w:rFonts w:ascii="Times New Roman" w:hAnsi="Times New Roman" w:cs="Times New Roman"/>
          <w:b w:val="0"/>
        </w:rPr>
        <w:t xml:space="preserve">Глава администрации  </w:t>
      </w:r>
    </w:p>
    <w:p w:rsidR="00BC4B3B" w:rsidRPr="00B86AF7" w:rsidRDefault="00BC4B3B" w:rsidP="00BC4B3B">
      <w:pPr>
        <w:pStyle w:val="a7"/>
        <w:jc w:val="left"/>
        <w:rPr>
          <w:rFonts w:ascii="Times New Roman" w:hAnsi="Times New Roman" w:cs="Times New Roman"/>
          <w:b w:val="0"/>
        </w:rPr>
      </w:pPr>
      <w:r w:rsidRPr="00B86AF7">
        <w:rPr>
          <w:rFonts w:ascii="Times New Roman" w:hAnsi="Times New Roman" w:cs="Times New Roman"/>
          <w:b w:val="0"/>
        </w:rPr>
        <w:t xml:space="preserve">Исправненского сельского </w:t>
      </w:r>
    </w:p>
    <w:p w:rsidR="00BC4B3B" w:rsidRPr="00B86AF7" w:rsidRDefault="00BC4B3B" w:rsidP="00BC4B3B">
      <w:pPr>
        <w:pStyle w:val="a7"/>
        <w:jc w:val="left"/>
        <w:rPr>
          <w:rFonts w:ascii="Times New Roman" w:hAnsi="Times New Roman" w:cs="Times New Roman"/>
          <w:b w:val="0"/>
        </w:rPr>
      </w:pPr>
      <w:r w:rsidRPr="00B86AF7">
        <w:rPr>
          <w:rFonts w:ascii="Times New Roman" w:hAnsi="Times New Roman" w:cs="Times New Roman"/>
          <w:b w:val="0"/>
        </w:rPr>
        <w:t>поселения                                                                                  А.И. Селиванов</w:t>
      </w:r>
    </w:p>
    <w:p w:rsidR="00BC4B3B" w:rsidRPr="00B86AF7" w:rsidRDefault="00BC4B3B" w:rsidP="00BC4B3B">
      <w:pPr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BC4B3B" w:rsidRPr="00B86AF7" w:rsidRDefault="00BC4B3B" w:rsidP="00BC4B3B">
      <w:pPr>
        <w:ind w:left="4678"/>
        <w:rPr>
          <w:rFonts w:ascii="Times New Roman" w:hAnsi="Times New Roman"/>
          <w:sz w:val="28"/>
          <w:szCs w:val="28"/>
        </w:rPr>
      </w:pPr>
      <w:r w:rsidRPr="00B86AF7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Исправненского сельского поселения</w:t>
      </w:r>
    </w:p>
    <w:p w:rsidR="00BC4B3B" w:rsidRPr="00B86AF7" w:rsidRDefault="00BC4B3B" w:rsidP="00BC4B3B">
      <w:pPr>
        <w:ind w:left="4678"/>
        <w:rPr>
          <w:rFonts w:ascii="Times New Roman" w:hAnsi="Times New Roman"/>
          <w:sz w:val="28"/>
          <w:szCs w:val="28"/>
        </w:rPr>
      </w:pPr>
      <w:r w:rsidRPr="00B86AF7">
        <w:rPr>
          <w:rFonts w:ascii="Times New Roman" w:hAnsi="Times New Roman"/>
          <w:sz w:val="28"/>
          <w:szCs w:val="28"/>
        </w:rPr>
        <w:t>от  13.03.2012  № 05</w:t>
      </w:r>
    </w:p>
    <w:p w:rsidR="00BC4B3B" w:rsidRPr="00B86AF7" w:rsidRDefault="00BC4B3B" w:rsidP="00BC4B3B">
      <w:pPr>
        <w:ind w:left="4678"/>
        <w:rPr>
          <w:rFonts w:ascii="Times New Roman" w:hAnsi="Times New Roman"/>
          <w:sz w:val="28"/>
          <w:szCs w:val="28"/>
        </w:rPr>
      </w:pPr>
    </w:p>
    <w:p w:rsidR="00BC4B3B" w:rsidRPr="00B86AF7" w:rsidRDefault="00BC4B3B" w:rsidP="00BC4B3B">
      <w:pPr>
        <w:ind w:left="4678"/>
        <w:rPr>
          <w:rFonts w:ascii="Times New Roman" w:hAnsi="Times New Roman"/>
          <w:sz w:val="28"/>
          <w:szCs w:val="28"/>
        </w:rPr>
      </w:pPr>
    </w:p>
    <w:p w:rsidR="00BC4B3B" w:rsidRPr="00B86AF7" w:rsidRDefault="00BC4B3B" w:rsidP="00BC4B3B">
      <w:pPr>
        <w:ind w:left="4678"/>
        <w:rPr>
          <w:rFonts w:ascii="Times New Roman" w:hAnsi="Times New Roman"/>
          <w:sz w:val="28"/>
          <w:szCs w:val="28"/>
        </w:rPr>
      </w:pPr>
    </w:p>
    <w:tbl>
      <w:tblPr>
        <w:tblW w:w="477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BC4B3B" w:rsidRPr="00B86AF7" w:rsidTr="00BC4B3B">
        <w:trPr>
          <w:trHeight w:val="3636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9080" w:type="dxa"/>
              <w:jc w:val="center"/>
              <w:tblCellSpacing w:w="7" w:type="dxa"/>
              <w:tblLook w:val="0000" w:firstRow="0" w:lastRow="0" w:firstColumn="0" w:lastColumn="0" w:noHBand="0" w:noVBand="0"/>
            </w:tblPr>
            <w:tblGrid>
              <w:gridCol w:w="9080"/>
            </w:tblGrid>
            <w:tr w:rsidR="00BC4B3B" w:rsidRPr="00B86AF7" w:rsidTr="00BC4B3B">
              <w:trPr>
                <w:trHeight w:val="14853"/>
                <w:tblCellSpacing w:w="7" w:type="dxa"/>
                <w:jc w:val="center"/>
              </w:trPr>
              <w:tc>
                <w:tcPr>
                  <w:tcW w:w="49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4B3B" w:rsidRPr="00B86AF7" w:rsidRDefault="00BC4B3B" w:rsidP="00BC4B3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РЕГЛАМЕНТ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B86A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администрации Исправненского  сельского поселения</w:t>
                  </w:r>
                  <w:r w:rsidRPr="00B86A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Зеленчукского муниципального  района</w:t>
                  </w:r>
                </w:p>
                <w:p w:rsidR="00BC4B3B" w:rsidRPr="00B86AF7" w:rsidRDefault="00BC4B3B" w:rsidP="00BC4B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Карачаево-Черкесской Республики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Настоящий Регламент регулирует порядок деятельности администрации  Исправненского  сельского поселения Зеленчукского муниципального района Карачаево-Черкесской Республики (далее - администрация сельского поселения) и, направлен на создание четкой системы в работе администрации сельского поселения.</w:t>
                  </w:r>
                </w:p>
                <w:p w:rsidR="00BC4B3B" w:rsidRPr="00B86AF7" w:rsidRDefault="00BC4B3B" w:rsidP="00BC4B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I. ОБЩИЕ ПОЛОЖЕНИЯ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BC4B3B" w:rsidRPr="00B86AF7" w:rsidRDefault="00BC4B3B" w:rsidP="00BC4B3B">
                  <w:pPr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Администрация Исправненского  сельского поселения Зеленчукского муниципального района Карачаево-Черкесской Республики  (администрация сельского поселения) – орган местного самоуправления, осуществляющий исполнительно-распорядительные функции по решению вопросов местного значения и осуществления отдельных государственных полномочий, переданных федеральным законом или законом Карачаево-Черкесской Республики, закрепленных законодательством Российской Федерации, Карачаево-Черкесской Республики,   Уставом Исправненского  сельского поселения 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1.2.    </w:t>
                  </w:r>
                  <w:proofErr w:type="gramStart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сельского поселения входит в структуру органов местного самоуправления Исправненского сельского поселения Зеленчукского муниципального района Карачаево-Черкесской Республики и осуществляет свою деятельность в тесном взаимодействии с Советом Исправненского сельского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поселения, администрациями иных сельских поселений района, администрацией Зеленчукского муниципального  района, действующими на территории сельского поселения органами территориального общественного самоуправления, с трудовыми коллективами и общественными объединениями  граждан.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1.3.</w:t>
                  </w:r>
                  <w:proofErr w:type="gramEnd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своей работе администрация сельского поселения руководствуется Конституцией и другими законами Российской Федерации, Карачаево-Черкесской  Республики, актами Президента и Правительства Российской Федерации, актами Президента и Правительства </w:t>
                  </w:r>
                  <w:proofErr w:type="spellStart"/>
                  <w:proofErr w:type="gramStart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>Карачаево</w:t>
                  </w:r>
                  <w:proofErr w:type="spellEnd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Черкесской</w:t>
                  </w:r>
                  <w:proofErr w:type="gramEnd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Республики, актами органов государственной власти Карачаево-Черкесской  Республики, Зеленчукского  муниципального района Карачаево-Черкесской Республики, принятыми в пределах их полномочий, Уставом Исправненского  сельского поселения, настоящим регламентом.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1.4. Свою деятельность администрация  сельского поселения осуществляет на основе принципов: широкого участия населения в выработке, принятии и реализации решений; законности; самостоятельности при сочетании общегосударственных и территориальных интересов; гласности и учета  общественного мнения; подотчетности и подконтрольности населению; учета национальных особенностей и исторических традиций; сочетания коллективности и единоначалия.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1.5. Свои функции и полномочия администрация сельского поселения осуществляет, используя экономические, административно-распорядительные, социально-воспитательные и организационные методы.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Основными организационными методами деятельности администрации сельского поселения являются: организационное регламентирование и организационное нормирование (планирование, принятие актов, контроль и координация).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1.6. Настоящий регламент утверждается постановлением администрации Исправненского сельского поселения  Зеленчукского муниципального района Карачаево-Черкесской Республики.  </w:t>
                  </w:r>
                </w:p>
                <w:p w:rsidR="00BC4B3B" w:rsidRPr="00B86AF7" w:rsidRDefault="00BC4B3B" w:rsidP="00BC4B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B3B" w:rsidRPr="00B86AF7" w:rsidRDefault="00BC4B3B" w:rsidP="00BC4B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>П. СТРУКТУРА И ШТАТЫ АДМИНИСТРАЦИИ СЕЛЬСКОГО ПОСЕЛЕНИЯ</w:t>
                  </w:r>
                </w:p>
                <w:p w:rsidR="00BC4B3B" w:rsidRPr="00B86AF7" w:rsidRDefault="00BC4B3B" w:rsidP="00BC4B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2.1. Структура администрации утверждается Советом  Исправненского сельского поселения.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III. ОРГАНИЗАЦИЯ РАБОТЫ ДОЛЖНОСТНЫХ ЛИЦ И СТРУКТУРНЫХ ПОДРАЗДЕЛЕНИЙ АДМИНИСТРАЦИИ РАЙОНА, РАБОТА С КАДРАМИ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3.1. Организацию работы должностных лиц осуществляет глава администрации сельского поселения. Он координирует их деятельность и распределяет обязанности между должностными лицами.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3.2. В период невозможности исполнения главой администрации своих полномочий в связи с ежегодным отпуском, временной нетрудоспособностью, выездом или по другим уважительным причинам исполнение обязанностей главы администрации сельского поселения возлагается  на заместителя главы-управделами администрации сельского поселения в соответствии с решением Совета Исправненского сельского поселения.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3.3. Глава администрации сельского поселения организует работу сотрудников на основе действующего трудового законодательства, законодательства о муниципальной службе, настоящего Регламента и должностных регламентов (инструкций).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3.4. Права, обязанности и ответственность сотрудников, работающих в администрации сельского поселения, определяются должностными регламентами (инструкциями), которые утверждаются главой администрации сельского поселения.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3.5. Работники администрации сельского поселения, отвечающие требованиям законодательства о муниципальной службе и исполняющие обязанности по муниципальной должности муниципальной службы, кроме лиц, не замещающих муниципальные должности муниципальной службы и исполняющие обязанности по техническому обеспечению деятельности администрации сельского поселения, являются муниципальными служащими.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3.6. При приеме на работу сотрудники под роспись знакомятся с должностными обязанностями, обеспечивают их исполнение и несут ответственность за обеспечение исполнения.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3.7. На всех работников администрации сельского поселения оформляются личные дела. 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3.8. Режим работы администрации сельского поселения определяется настоящим регламентом;  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3.9. </w:t>
                  </w:r>
                  <w:proofErr w:type="gramStart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>Контроль  за</w:t>
                  </w:r>
                  <w:proofErr w:type="gramEnd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кадровой работой осуществляется заместителем главы - управделами администрации сельского поселения.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3.10. Каждый работник администрации сельского поселения несет ответственность за свою сферу деятельности и строит свою работу исходя из интересов сельского поселения и граждан. Он не вправе разглашать сведения, ставшие известными ему в результате служебной деятельности.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3.11. Совмещение работы служащих внутри аппарата администрации сельского поселения допускается только приказом главы администрации сельского поселения в соответствии с действующим законодательством.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3.12.  Сотрудники администрации сельского поселения могут пользоваться служебным транспортом только в служебных целях.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3.13. Телефонная связь используется только в служебных целях.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3.14. Необходимость направления сотрудников в командировки определяется главой администрации сельского поселения.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3.15. Сотрудники администрации сельского поселения имеют право на оплачиваемый ежегодный очередной и дополнительный отпуск согласно действующему законодательству. Порядок предоставления отпусков определяется действующим законодательством, Законом «О муниципальной службе Карачаево-Черкесской Республики». Очередность предоставления оплачиваемых отпусков определяется ежегодно в соответствии с графиком отпусков, утверждаемым главой администрации сельского поселения не позднее, чем за две недели до наступления календарного года. Отпуск оформляется приказом главы администрации сельского поселения.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3.16. Ведение табеля учета рабочего времени осуществляет специалист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администрации сельского поселения, на которого возложено кадровое делопроизводство.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BC4B3B" w:rsidRPr="00B86AF7" w:rsidRDefault="00BC4B3B" w:rsidP="00BC4B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IV. ПЛАНИРОВАНИЕ РАБОТЫ АДМИНИСТРАЦИИ СЕЛЬСКОГО ПОСЕЛЕНИЯ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4.1. </w:t>
                  </w:r>
                  <w:proofErr w:type="gramStart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сельского поселения организует свою деятельность в соответствии с ежегодным  планом работы.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4.2 Перспективный план работы администрации сельского поселения основывается на: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задачах, поставленных перед администрацией Советом Исправненского сельского поселения Карачаево-Черкесской Республики,  органами государственной власти;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- вопросах местного значения Исправненского сельского поселения 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Карачаево-Черкесской Республики  хода выполнения программ комплексного развития территории сельского поселения, бюджета сельского поселения, федеральных и государственных заданий и заказов;</w:t>
                  </w:r>
                  <w:proofErr w:type="gramEnd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состояния обслуживания населения;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криминогенной и экологической ситуации в сельском поселении;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работе, связанной с выполнением предложений избирателей;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состоянии организаторской работы администрации сельского поселения,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переходящих мероприятиях, то есть работе, начатой в предшествующем плановом периоде, продолжение или завершение которой предстоит в течение срока, на который составляется план работы.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В ходе подготовки проекта плана учитываются предложения депутатов, трудовых коллективов, объединений граждан, органов территориального общественного самоуправления, предложения, заявления и жалобы граждан, материалы средств массовой информации.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4.3. В планах работы особым разделом выделяются вопросы, вносимые на рассмотрение главе администрации сельского поселения, указываются конкретные сроки исполнения и ответственные за выполнение.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4.4. Заместитель главы администрации сельского поселения составляет проект плана мероприятий на очередной год и представляет его на утверждение главе администрации сельского поселения.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4.5. </w:t>
                  </w:r>
                  <w:proofErr w:type="gramStart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выполнением планов осуществляет заместитель главы администрации сельского поселения.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4.6. Включение дополнительных (внеочередных) вопросов в утвержденный план работы администрации сельского поселения производится по решению главы администрации сельского поселения.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B3B" w:rsidRPr="00B86AF7" w:rsidRDefault="00BC4B3B" w:rsidP="00BC4B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B3B" w:rsidRPr="00B86AF7" w:rsidRDefault="00BC4B3B" w:rsidP="00BC4B3B">
                  <w:pPr>
                    <w:ind w:left="-45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B3B" w:rsidRPr="00B86AF7" w:rsidRDefault="00BC4B3B" w:rsidP="00BC4B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>V. ОПЕРАТИВНЫЕ СОВЕЩАНИЯ У ГЛАВЫ АДМИНИСТРАЦИИ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СЕЛЬСКОГО ПОСЕЛЕНИЯ</w:t>
                  </w:r>
                </w:p>
                <w:p w:rsidR="00BC4B3B" w:rsidRPr="00B86AF7" w:rsidRDefault="00BC4B3B" w:rsidP="00BC4B3B">
                  <w:pPr>
                    <w:ind w:left="-29" w:firstLine="2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5.1. Еженедельно по понедельникам глава администрации сельского поселения проводит оперативное совещание по вопросам деятельности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администрации сельского поселения, обеспечивающим жизнедеятельность сельского поселения. Совещание начинается в 8 часов 30 минут.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5.2. Список лиц, приглашенных на оперативные совещания, утверждается главой администрации сельского поселения.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5.3. Продолжительность совещаний определяется характером обсуждаемых вопросов.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5.4  </w:t>
                  </w:r>
                  <w:proofErr w:type="gramStart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исполнением поручений, данных главой администрации сельского поселения, осуществляет заместитель главы  администрации сельского поселения.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5.5. В период отсутствия главы администрации сельского поселения совещание проводит исполняющий обязанности главы администрации сельского поселения.</w:t>
                  </w:r>
                </w:p>
                <w:p w:rsidR="00BC4B3B" w:rsidRPr="00B86AF7" w:rsidRDefault="00BC4B3B" w:rsidP="00BC4B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                VI. ПОРЯДОК ПОДГОТОВКИ И ИЗДАНИЯ ПРАВОВЫХ АКТОВ ГЛАВЫ АДМИНИСТРАЦИИ СЕЛЬСКОГО ПОСЕЛЕНИЯ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6.1.  Глава администрации сельского поселения в пределах своей компетенции издает постановления и распоряжения.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Постановления могут быть нормативного и ненормативного характера, и направлены, прежде всего, на организацию выполнения законов Российской Федерации, актов Президента, Правительства России, законодательства субъекта Российской Федерации, решений представительного органа.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Проекты постановлений,  носящие нормативный характер,  направляются в прокуратуру района с приложением результатов антикоррупционной экспертизы, иных документов не позднее чем, за 10 до дня их принятия.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Копии принятых  нормативных правовых актов в течение 7 дней со дня их принятия направляются в прокуратуру района. 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Ответственность за соблюдение сроков предоставления нормативных актов в прокуратуру района возлагается на заместителя главы администрации. Распоряжения являются ненормативными актами и издаются по текущим вопросам, требующим оперативного решения (об организации работы администрации сельского поселения, во исполнение принятых постановлений, об установлении дней проведения семинаров,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совещаний и т.д.)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6.2. Подготовка распорядительных документов организуется: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во исполнение актов органов государственной власти;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в соответствии с планами работы;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по инициативе главы администрации сельского поселения;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 инициативе депутатов и их формирований, трудовых коллективов, общественных объединений, органов территориального общественного самоуправления.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6.3. В распорядительные документы должны включаться лишь те предписания, которые соответствуют компетенции администрации сельского поселения. 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6.4. Если при подготовке проекта предусматривается внесение существенных изменений в ранее принятые распорядительные документы или по одному и тому же вопросу имеется несколько распорядительных документов, то готовится новый документ, объединяющий все решения поданной проблеме.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Новые предписания по отдельным вопросам, уже решенным в ранее изданных документах, подготавливаются в форме изменений и дополнений текста этих документов.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6.5. При подготовке распорядительного документа глава администрации сельского поселения определяет круг лиц, на которых возлагается ответственность за подготовку проекта и лиц, привлекаемых к этой работе, а также сроки выработки проекта.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Для подготовки наиболее важных и сложных проектов распорядительных документов возможно создание нескольких комиссий с целью выработки и последующего сопоставления альтернативных вариантов.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6.6. Перед составлением текста распорядительного документа должны быть изучены относящиеся к теме разрабатываемого проекта директивные документы вышестоящих органов,  а также все ранее изданные по данному вопросу распорядительные документы.</w:t>
                  </w:r>
                </w:p>
                <w:p w:rsidR="00BC4B3B" w:rsidRPr="00B86AF7" w:rsidRDefault="00BC4B3B" w:rsidP="00BC4B3B">
                  <w:pPr>
                    <w:shd w:val="clear" w:color="auto" w:fill="FFFFFF"/>
                    <w:autoSpaceDE w:val="0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6.7. </w:t>
                  </w:r>
                  <w:r w:rsidRPr="00B86AF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Проекты постановлений и распоряжений администрации должны отвечать следующим требованиям:</w:t>
                  </w:r>
                </w:p>
                <w:p w:rsidR="00BC4B3B" w:rsidRPr="00B86AF7" w:rsidRDefault="00BC4B3B" w:rsidP="00BC4B3B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1) их структура должна быть логически обоснованной, отвечающей целям правового регулирования. Тексты проектов постановлений и распоряжений должны быть отредактированы в соответствии с нормами современного русского языка с учетом функционально-стилистических особенностей текстов;</w:t>
                  </w:r>
                </w:p>
                <w:p w:rsidR="00BC4B3B" w:rsidRPr="00B86AF7" w:rsidRDefault="00BC4B3B" w:rsidP="00BC4B3B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>2) в проектах правовых актов не допускается:</w:t>
                  </w:r>
                </w:p>
                <w:p w:rsidR="00BC4B3B" w:rsidRPr="00B86AF7" w:rsidRDefault="00BC4B3B" w:rsidP="00BC4B3B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а) неоднозначность правовых норм, допускающих их различное толкование;</w:t>
                  </w:r>
                </w:p>
                <w:p w:rsidR="00BC4B3B" w:rsidRPr="00B86AF7" w:rsidRDefault="00BC4B3B" w:rsidP="00BC4B3B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б) использование неоднозначных терминов, понятий и формулировок, категорий оценочного характера с неясным, неопределенным содержанием;</w:t>
                  </w:r>
                </w:p>
                <w:p w:rsidR="00BC4B3B" w:rsidRPr="00B86AF7" w:rsidRDefault="00BC4B3B" w:rsidP="00BC4B3B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в) внутреннее противоречие норм;</w:t>
                  </w:r>
                </w:p>
                <w:p w:rsidR="00BC4B3B" w:rsidRPr="00B86AF7" w:rsidRDefault="00BC4B3B" w:rsidP="00BC4B3B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г) наличие положений, не исчерпывающим образом определяющих условия отказа муниципального органа (должностного лица) в принятии решения или совершения действий в отношении заинтересованного лица.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6.8. Ко всем проектам постановлений и распоряжений администрации прикладывается  результат антикоррупционной экспертизы (для проектов нормативных правовых актов), иные материалы, соответствующие специфике вопроса, подлежащего рассмотрению. 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6.9. При наличии разногласий по проектам постановлений и распоряжений администрации разработчик проекта должен организовать его обсуждение с заинтересованными сторонами с целью снятия разногласий. Если после обсуждения разногласия не сняты, то неурегулированные разногласия по проектам  постановлений и распоряжений администрации рассматриваются заместителями главы администрации (в соответствии с распределением обязанностей), которые проводят обсуждение с заинтересованными сторонами.</w:t>
                  </w:r>
                </w:p>
                <w:p w:rsidR="00BC4B3B" w:rsidRPr="00B86AF7" w:rsidRDefault="00BC4B3B" w:rsidP="00BC4B3B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Если после этого разногласия не сняты, то к проектам постановлений и распоряжений администрации прилагаются протокол разногласий, утвержденный заместителем главы администрации (в соответствии с распределением обязанностей), и справка с изложением мнений руководителей, имеющих возражения, которые направляются Главе администрации.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6.10. Проекты постановлений и распоряжений администрации с  заключением о проведении антикоррупционной  экспертизы на имя Главы администрации, перечнем разногласий и подлинниками возражений по проекту (если таковые имеются), списком организаций, которым необходимо разослать постановления и распоряжения администрации, передаются заместителю главы администрации. 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6.11. </w:t>
                  </w:r>
                  <w:proofErr w:type="gramStart"/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Заместитель главы (в соответствии с распределением обязанностей) проводит анализ, экспертизу проекта (соответствие внесенного проекта требованиям настоящего порядка, наличие согласования со всеми заинтересованными органами и организациями, должностными лицами, наличие обоснований принятия проекта, необходимость обнародования полного текста документа, включение в список рассылки всех заинтересованных органов, организаций, должностных лиц), редакторскую доработку текста совместно с разработчиком проекта.</w:t>
                  </w:r>
                  <w:proofErr w:type="gramEnd"/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6.12.Подготовленные проекты постановлений и распоряжений администрации  и обосновывающие материалы к ним передаются Главе администрации на рассмотрение и подписание.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6.13. Ответственность за качество проектов постановлений и распоряжений администрации и их согласование несут разработчики проектов постановлений и распоряжений администрации.     </w:t>
                  </w:r>
                </w:p>
                <w:p w:rsidR="00BC4B3B" w:rsidRPr="00B86AF7" w:rsidRDefault="00BC4B3B" w:rsidP="00BC4B3B">
                  <w:pPr>
                    <w:shd w:val="clear" w:color="auto" w:fill="FFFFFF"/>
                    <w:autoSpaceDE w:val="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6.14.</w:t>
                  </w:r>
                  <w:r w:rsidRPr="00B86AF7">
                    <w:rPr>
                      <w:rFonts w:ascii="Times New Roman" w:hAnsi="Times New Roman"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Все акты по теме проекта</w:t>
                  </w:r>
                  <w:r w:rsidRPr="00B86AF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 противоречащие включённым в него правовым предписаниям, признаются утратившими силу одновременно с принятием нового акта.</w:t>
                  </w:r>
                </w:p>
                <w:p w:rsidR="00BC4B3B" w:rsidRPr="00B86AF7" w:rsidRDefault="00BC4B3B" w:rsidP="00BC4B3B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Если в связи с принятием нового правового акта потребуется внести изменения в другие действующие акты, в проекте излагаются тексты изменений, дополнений, которые должны быть внесены в ранее изданные акты.</w:t>
                  </w:r>
                </w:p>
                <w:p w:rsidR="00BC4B3B" w:rsidRPr="00B86AF7" w:rsidRDefault="00BC4B3B" w:rsidP="00BC4B3B">
                  <w:pPr>
                    <w:pStyle w:val="a4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bCs/>
                      <w:sz w:val="28"/>
                      <w:szCs w:val="28"/>
                    </w:rPr>
                    <w:t xml:space="preserve">   6.15. </w:t>
                  </w:r>
                  <w:r w:rsidRPr="00B86AF7">
                    <w:rPr>
                      <w:bCs/>
                      <w:color w:val="000000"/>
                      <w:sz w:val="28"/>
                      <w:szCs w:val="28"/>
                    </w:rPr>
                    <w:t>Постановления и распоряжения администрации, подписанные Главой администрации, регистрирует, оформляет заместитель главы администрации.</w:t>
                  </w:r>
                </w:p>
                <w:p w:rsidR="00BC4B3B" w:rsidRPr="00B86AF7" w:rsidRDefault="00BC4B3B" w:rsidP="00BC4B3B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Выпускаемым документам присваивается порядковый номер по единой нумерации, которая ведется с начала и до конца года раздельно для постановлений и распоряжений  администрации.</w:t>
                  </w:r>
                </w:p>
                <w:p w:rsidR="00BC4B3B" w:rsidRPr="00B86AF7" w:rsidRDefault="00BC4B3B" w:rsidP="00BC4B3B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К порядковому номеру распоряжений администрации добавляется буква «р».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6.16. </w:t>
                  </w:r>
                  <w:r w:rsidRPr="00B86AF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Отработанный и завизированный проект представляется на подпись главе администрации Исправненского сельского поселения.</w:t>
                  </w:r>
                </w:p>
                <w:p w:rsidR="00BC4B3B" w:rsidRPr="00B86AF7" w:rsidRDefault="00BC4B3B" w:rsidP="00BC4B3B">
                  <w:pPr>
                    <w:pStyle w:val="a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86AF7">
                    <w:rPr>
                      <w:bCs/>
                      <w:sz w:val="28"/>
                      <w:szCs w:val="28"/>
                    </w:rPr>
                    <w:t xml:space="preserve">   6.17. </w:t>
                  </w:r>
                  <w:r w:rsidRPr="00B86AF7">
                    <w:rPr>
                      <w:bCs/>
                      <w:sz w:val="28"/>
                      <w:szCs w:val="28"/>
                    </w:rPr>
                    <w:tab/>
                    <w:t>Заместителю главы администрации предоставляется право:</w:t>
                  </w:r>
                </w:p>
                <w:p w:rsidR="00BC4B3B" w:rsidRPr="00B86AF7" w:rsidRDefault="00BC4B3B" w:rsidP="00BC4B3B">
                  <w:pPr>
                    <w:pStyle w:val="a4"/>
                    <w:ind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86AF7">
                    <w:rPr>
                      <w:bCs/>
                      <w:sz w:val="28"/>
                      <w:szCs w:val="28"/>
                    </w:rPr>
                    <w:t>некачественно подготовленные проекты возвращать исполнителям на доработку;</w:t>
                  </w:r>
                </w:p>
                <w:p w:rsidR="00BC4B3B" w:rsidRPr="00B86AF7" w:rsidRDefault="00BC4B3B" w:rsidP="00BC4B3B">
                  <w:pPr>
                    <w:pStyle w:val="a4"/>
                    <w:ind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86AF7">
                    <w:rPr>
                      <w:bCs/>
                      <w:sz w:val="28"/>
                      <w:szCs w:val="28"/>
                    </w:rPr>
                    <w:lastRenderedPageBreak/>
                    <w:t xml:space="preserve">направлять проекты отдельных распорядительных документов для согласования в комиссии и другие рабочие органы администрации Исправненского сельского поселения. </w:t>
                  </w:r>
                </w:p>
                <w:p w:rsidR="00BC4B3B" w:rsidRPr="00B86AF7" w:rsidRDefault="00BC4B3B" w:rsidP="00BC4B3B">
                  <w:pPr>
                    <w:pStyle w:val="a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86AF7">
                    <w:rPr>
                      <w:bCs/>
                      <w:sz w:val="28"/>
                      <w:szCs w:val="28"/>
                    </w:rPr>
                    <w:t xml:space="preserve">   6.18. После подписания нормативного правового акта  заместитель главы администрации в течение трёх дней  размножает, рассылает его согласно указателям рассылки, и обеспечивает обнародование (опубликование) посредством размещения  текста  на информационных стендах в здании администрации сельского поселения.</w:t>
                  </w:r>
                </w:p>
                <w:p w:rsidR="00BC4B3B" w:rsidRPr="00B86AF7" w:rsidRDefault="00BC4B3B" w:rsidP="00BC4B3B">
                  <w:pPr>
                    <w:ind w:firstLine="567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Период времени, в течение которого текст нормативного правового акта содержится на информационных стендах, должен составлять не менее 10 календарных дней. По истечению указанного периода оригинал муниципального правового акта хранится в администрации сельского поселения,  где заместитель главы администрации обеспечивает гражданам возможность ознакомления с нормативным правовым актом без взимания платы.</w:t>
                  </w:r>
                </w:p>
                <w:p w:rsidR="00BC4B3B" w:rsidRPr="00B86AF7" w:rsidRDefault="00BC4B3B" w:rsidP="00BC4B3B">
                  <w:pPr>
                    <w:pStyle w:val="a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86AF7">
                    <w:rPr>
                      <w:bCs/>
                      <w:sz w:val="28"/>
                      <w:szCs w:val="28"/>
                    </w:rPr>
                    <w:t xml:space="preserve">   6.19. Нормативные правовые акты администрации Исправненского сельского поселения (со всеми прилагаемыми документами) в течение 7 дней со дня их принятия направляются заместителем главы администрации Исправненского сельского поселения в прокуратуру района для проведения проверки. </w:t>
                  </w:r>
                </w:p>
                <w:p w:rsidR="00BC4B3B" w:rsidRPr="00B86AF7" w:rsidRDefault="00BC4B3B" w:rsidP="00BC4B3B">
                  <w:pPr>
                    <w:pStyle w:val="a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86AF7">
                    <w:rPr>
                      <w:bCs/>
                      <w:sz w:val="28"/>
                      <w:szCs w:val="28"/>
                    </w:rPr>
                    <w:t xml:space="preserve">   6.20. Ежеквартально к 3 числу месяца, следующего за отчетным кварталом, для проведения сверки нормативных правовых актов в прокуратуру направляются перечни нормативных правовых актов, принятых в течение отчетного квартала, с указанием сведений об их опубликовании (обнародовании).</w:t>
                  </w:r>
                </w:p>
                <w:p w:rsidR="00BC4B3B" w:rsidRPr="00B86AF7" w:rsidRDefault="00BC4B3B" w:rsidP="00BC4B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VIII. СИСТЕМА РАБОТЫ В АДМИНИСТРАЦИИ СО СЛУЖЕБНЫМИ ДОКУМЕНТАМИ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8.1. Прием и первоначальная обработка всей поступающей в администрацию сельского поселения корреспонденции осуществляется  специалистом администрации сельского поселения, на которого возложено делопроизводство, в день поступления. Неправильно поступившие документы передаются или пересылаются по принадлежности.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На всех входящих документах проставляется регистрационный штамп, после чего они направляются на рассмотрение главе администрации сельского поселения или в его отсутствие - </w:t>
                  </w:r>
                  <w:proofErr w:type="gramStart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>исполняющему</w:t>
                  </w:r>
                  <w:proofErr w:type="gramEnd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обязанности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главы администрации сельского поселения.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8.2. Нормативные акты органов представительной и исполнительной власти Российской Федерации и Карачаево-Черкесской  Республики рассматриваются главой администрации сельского поселения в день их поступления. Другие документы рассматриваются главой администрации сельского поселения в срок не более 2-х дней.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8.3. В резолюции даются указания по исполнению документа. Обязательно называется фамилия исполнителя (исполнителей), содержание поручения, срок исполнения, ставится подпись и дата. При наличии в резолюции нескольких исполнителей указывается ответственный исполнитель (как правило, это лицо, названное в резолюции первым).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 резолюции на документах, которые не требуют дополнительных указаний и имеют конкретные сроки исполнения, указывается только исполнитель, ставится подпись и дата.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8.4. Документы с резолюциями главы администрации сельского поселения в срок не более 3-х дней с момента их поступления в администрацию сельского поселения доводятся до исполнителей и рассматриваются в сроки, указанные в документе или резолюции. Документы без установленных сроков исполняются в течение месяца с момента их поступления.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Срочные документы передаются исполнителям немедленно и исполняются в течение трех дней.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8.5. Ответственность за своевременное и правильное исполнение предписаний несут лица, указанные в резолюциях главы администрации сельского поселения. Документы, которые рассматриваются несколькими структурными подразделениями, передаются им поочередно или одновременно в копиях. Подлинник направляется ответственному исполнителю, названному в резолюции первым. Все остальные лица ответственны за своевременный и качественный анализ информации и представление ответственному исполнителю в установленные сроки необходимых материалов.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Необходимость размножения документов и количество копий определяется лицом, организующим исполнение.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8.6. После выполнения требований резолюции ответственный исполнитель докладывает главе администрации сельского поселения о результатах рассмотрения и представляет на утверждение и подписание, соответствующие материалы (проекты постановлений, распоряжений,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докладные записки, справки, письма и т.п.). На подготовленных документах обязательно указывается исполнитель.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Все исполнительные документы возвращаются  специалисту, на которого возложено делопроизводство.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8.7.   Отправка постановлений, распоряжений и другой исходящей корреспонденции администрации проводится  исполнителем  отправляемого документа.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>Корреспонденция сдается с 8.00 до 12.00 часов. Срочные документы сдаются для справки в любое время рабочего дня.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Все исходящие документы регистрируются в соответствующем журнале.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На обращения представительных органов и депутатские запросы ответы даются в сроки, установленные законодательством.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Телеграммы, требующие срочного решения, рассматриваются безотлагательно, остальные - в соответствии с резолюциями руководства администрации сельского поселения.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8.8. Документы, направляемые в вышестоящие органы власти и управления, подписываются главой администрации сельского поселения.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Если должностное лицо, фамилия которого указана в проекте документа, отсутствует, то проект документа должен подписываться лицом, исполняющим его обязанности, или его заместителем. При этом необходимо указывать фактическую должность лица, подписавшего документ, и его фамилию (исправления «</w:t>
                  </w:r>
                  <w:proofErr w:type="spellStart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>и.о</w:t>
                  </w:r>
                  <w:proofErr w:type="spellEnd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>.», «зам.» вносятся машинописным способом или от руки). Не допускается подписание документа с предлогом «за» или проставлением косой перед указанием должности.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8.9.  </w:t>
                  </w:r>
                  <w:proofErr w:type="gramStart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Муниципальные услуги, оказываемые населению осуществляются</w:t>
                  </w:r>
                  <w:proofErr w:type="gramEnd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соответствии с административными регламентами.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8.10. Документы, служащие основанием для приема и выдачи денег, товарно-материальных и других ценностей, подписывает глава администрации сельского поселения и начальник отдела учета и отчетности. 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8.11 Документы, составленные комиссией, подписывают все члены комиссии.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При подписании документа несколькими лицами равных должностей, их подписи располагаются на одном уровне.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8.12. Внутреннее согласование оформляется путем визирования проекта документа должностным лицом. Виза предполагает указание личной подписи, ее расшифровки и даты визирования.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При наличии в резолюции к рассматриваемому документу нескольких исполнителей, </w:t>
                  </w:r>
                  <w:proofErr w:type="gramStart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 исполнение (лицо, названное в резолюции первым), при представлении на подпись главе администрации сельского поселения результатов исполнения, обеспечивает обязательное их согласование или визирование остальными лицами, указанными в резолюции.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Визы проставляются на экземплярах документов, остающихся в администрации сельского поселения, на обратной стороне первого листа документа.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8.13. Внешнее согласование оформляется соответствующим грифом. Гриф согласования располагается    ниже подписи главы администрации или лица, его замещающего,  и включает в себя слово «Согласовано», наименование должности лица, с которым согласовывается документ (включая наименование организации), личную подпись, расшифровку подписи и дату согласования. Внешнее согласование может быть оформлено справкой о согласовании, листом согласования.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8.14. Особым способом введения документа в действие является его утверждение. Документы утверждаются главой администрации сельского поселения.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Утверждение документа производится проставлением грифа утверждения или изданием распорядительного документа (в тех случаях, когда требуются дополнительные предписания и разъяснения).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Гриф утверждения располагается в правом углу лицевой стороны документа и включает в себя слово «Утверждаю», наименование должности лица, который утверждает документ, личную подпись, расшифровку подписи и дату утверждения.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Если документ утверждается распорядительным документом, то гриф утверждения состоит из следующих элементов: слово «Утверждено», название распорядительного документа в именительном падеже, дата и номер.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8.15. Если к документу имеются приложения, то об этом указывается в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тексте или после текста перед подписью.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Приложения к распорядительным документам содержат в правом верхнем углу первого листа документа соответствующую отметку.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При наличии нескольких приложений на них проставляются порядковые номера.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8.16. Документы адресуют в организации, их структурные подразделения или конкретному должностному лицу.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Полный почтовый адрес указывается при направлении документа разовым корреспондентам в соответствии с Почтовыми правилами.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Документ не должен содержать более четырех адресатов, каждый экземпляр такого документа должен быть подписан. При направлении документа более чем в четыре адреса, составляется список на рассылку, и на каждом документе проставляется один адресат.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8.17. При определении тиража для рассылки документов следует исходить из необходимости обеспечить своевременное доведение их до организации, которые имеют непосредственное отношение к вопросам, содержащимся в этих документах.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8.19. Отметка об исполнителе (составителе документа) включает фамилию исполнителя и номер его служебного телефона и помещается в нижней левой части листа документа.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8.20. Служебные документы считаются исполненными, если рассмотрены все поставленные в них вопросы, приняты необходимые меры и корреспондентам даны исчерпывающие ответы.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8.21. Служебные документы хранятся в соответствии с номенклатурой дел.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8.22. Администрация сельского поселения вправе выдать копии документов, принятых в самой администрации.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Копия должна быть заверена должностным лицом, удостоверяющим полное соответствие копии подлиннику. Удостоверительная надпись  должна заверяться печатью.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При этом выдача сведений и информации организациям и частным лицам производится при письменном обращении по согласованию с главой администрации сельского поселения. Выдача информации правоохранительным органам производится при наличии письменных запросов в установленном порядке.</w:t>
                  </w:r>
                </w:p>
                <w:p w:rsidR="00BC4B3B" w:rsidRPr="00B86AF7" w:rsidRDefault="00BC4B3B" w:rsidP="00BC4B3B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B3B" w:rsidRPr="00B86AF7" w:rsidRDefault="00BC4B3B" w:rsidP="00BC4B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IX. ПРИЕМ, РЕГИСТРАЦИЯ И УЧЕТ ПИСЬМЕННЫХ ОБРАЩЕНИЙ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ГРАЖДАН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  9.1. Граждане имеют право на индивидуальные и коллективные обращения в органы местного самоуправления и к должностным лицам местного самоуправления Исправненского  сельского поселения Зеленчукского  района Карачаево-Черкесской Республики.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9.2. Порядок и условия приема, регистрации, рассмотрения и учета обращений граждан в администрации сельского поселения регламентируются законодательными и иными нормативными правовыми актами КЧР и нормативными  правовыми актами местного самоуправления Исправненского сельского поселения о рассмотрении предложений, заявлений и жалоб граждан в администрации сельского поселения.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B3B" w:rsidRPr="00B86AF7" w:rsidRDefault="00BC4B3B" w:rsidP="00BC4B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X. ОРГАНИЗАЦИЯ ПРИЕМА ГРАЖДАН В АДМИНИСТРАЦИИ СЕЛЬСКОГО ПОСЕЛЕНИЯ</w:t>
                  </w:r>
                </w:p>
                <w:p w:rsidR="00BC4B3B" w:rsidRPr="00B86AF7" w:rsidRDefault="00BC4B3B" w:rsidP="00BC4B3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10.1. Прием граждан по личным вопросам осуществляется по графику, утвержденному главой администрации  поселения.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10.2. График приема вывешивается в здании администрации сельского поселения.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10.3.Формирование дел осуществляется в соответствии с номенклатурой дел администрации сельского поселения.</w:t>
                  </w:r>
                </w:p>
                <w:p w:rsidR="00BC4B3B" w:rsidRPr="00B86AF7" w:rsidRDefault="00BC4B3B" w:rsidP="00BC4B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XI. ВРЕМЯ РАБОТЫ АДМИНИСТРАЦИИ </w:t>
                  </w:r>
                </w:p>
                <w:p w:rsidR="00BC4B3B" w:rsidRPr="00B86AF7" w:rsidRDefault="00BC4B3B" w:rsidP="00BC4B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ПОСЕЛЕНИЯ. ОРГАНИЗАЦИЯ ДЕЖУРСТВА В ПРАЗДНИЧНЫЕ И ВЫХОДНЫЕ ДНИ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BC4B3B" w:rsidRPr="00B86AF7" w:rsidRDefault="00BC4B3B" w:rsidP="00BC4B3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11.1. Время работы администрации сельского поселения с 8.00 до 17.00 </w:t>
                  </w:r>
                </w:p>
                <w:p w:rsidR="00BC4B3B" w:rsidRPr="00B86AF7" w:rsidRDefault="00BC4B3B" w:rsidP="00BC4B3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t>часов, перерыв на обед с 12.00 до 13.00 часов. Выходные дни - суббота, воскресенье. Для женщин, работающих в сельской местности,   продолжительность рабочего времени сокращается на 1 час.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XII. ЗАКЛЮЧИТЕЛЬНЫЕ ПОЛОЖЕНИЯ</w:t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B86AF7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12.1. За нарушение требований настоящего Регламента должностные лица администрации сельского поселения привлекаются к дисциплинарной ответственности.</w:t>
                  </w: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B3B" w:rsidRPr="00B86AF7" w:rsidRDefault="00BC4B3B" w:rsidP="00BC4B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C4B3B" w:rsidRPr="00B86AF7" w:rsidRDefault="00BC4B3B" w:rsidP="00BC4B3B">
            <w:pPr>
              <w:rPr>
                <w:rFonts w:ascii="Times New Roman" w:hAnsi="Times New Roman"/>
                <w:sz w:val="28"/>
                <w:szCs w:val="28"/>
              </w:rPr>
            </w:pPr>
            <w:r w:rsidRPr="00B86AF7">
              <w:rPr>
                <w:rFonts w:ascii="Times New Roman" w:hAnsi="Times New Roman"/>
                <w:vanish/>
                <w:sz w:val="28"/>
                <w:szCs w:val="28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in;height:18.2pt" o:ole="">
                  <v:imagedata r:id="rId6" o:title=""/>
                </v:shape>
                <w:control r:id="rId7" w:name="DefaultOcxName1" w:shapeid="_x0000_i1067"/>
              </w:object>
            </w:r>
            <w:r w:rsidRPr="00B86AF7">
              <w:rPr>
                <w:rFonts w:ascii="Times New Roman" w:hAnsi="Times New Roman"/>
                <w:vanish/>
                <w:sz w:val="28"/>
                <w:szCs w:val="28"/>
              </w:rPr>
              <w:object w:dxaOrig="1440" w:dyaOrig="1440">
                <v:shape id="_x0000_i1066" type="#_x0000_t75" style="width:1in;height:18.2pt" o:ole="">
                  <v:imagedata r:id="rId8" o:title=""/>
                </v:shape>
                <w:control r:id="rId9" w:name="DefaultOcxName2" w:shapeid="_x0000_i1066"/>
              </w:object>
            </w:r>
            <w:r w:rsidRPr="00B86AF7">
              <w:rPr>
                <w:rFonts w:ascii="Times New Roman" w:hAnsi="Times New Roman"/>
                <w:vanish/>
                <w:sz w:val="28"/>
                <w:szCs w:val="28"/>
              </w:rPr>
              <w:object w:dxaOrig="1440" w:dyaOrig="1440">
                <v:shape id="_x0000_i1065" type="#_x0000_t75" style="width:1in;height:18.2pt" o:ole="">
                  <v:imagedata r:id="rId10" o:title=""/>
                </v:shape>
                <w:control r:id="rId11" w:name="DefaultOcxName3" w:shapeid="_x0000_i1065"/>
              </w:object>
            </w:r>
          </w:p>
        </w:tc>
      </w:tr>
    </w:tbl>
    <w:p w:rsidR="00FA5E84" w:rsidRPr="00FA5E84" w:rsidRDefault="00FA5E84" w:rsidP="00FA5E8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A5E84" w:rsidRPr="00FA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5D2"/>
    <w:multiLevelType w:val="hybridMultilevel"/>
    <w:tmpl w:val="76CC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022C9"/>
    <w:multiLevelType w:val="multilevel"/>
    <w:tmpl w:val="46C67F0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3B"/>
    <w:rsid w:val="00B86AF7"/>
    <w:rsid w:val="00BC4B3B"/>
    <w:rsid w:val="00CB78B8"/>
    <w:rsid w:val="00CD782F"/>
    <w:rsid w:val="00EA156A"/>
    <w:rsid w:val="00F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C4B3B"/>
    <w:pPr>
      <w:autoSpaceDE w:val="0"/>
      <w:autoSpaceDN w:val="0"/>
      <w:spacing w:after="0" w:line="240" w:lineRule="auto"/>
      <w:ind w:right="-202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BC4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C4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C4B3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BC4B3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C4B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C4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BC4B3B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BC4B3B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BC4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2 Знак"/>
    <w:link w:val="20"/>
    <w:locked/>
    <w:rsid w:val="00BC4B3B"/>
    <w:rPr>
      <w:sz w:val="24"/>
      <w:szCs w:val="24"/>
    </w:rPr>
  </w:style>
  <w:style w:type="paragraph" w:styleId="20">
    <w:name w:val="Body Text 2"/>
    <w:basedOn w:val="a"/>
    <w:link w:val="2"/>
    <w:rsid w:val="00BC4B3B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BC4B3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C4B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C4B3B"/>
    <w:pPr>
      <w:autoSpaceDE w:val="0"/>
      <w:autoSpaceDN w:val="0"/>
      <w:spacing w:after="0" w:line="240" w:lineRule="auto"/>
      <w:ind w:right="-202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BC4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C4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C4B3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BC4B3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C4B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C4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BC4B3B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BC4B3B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BC4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2 Знак"/>
    <w:link w:val="20"/>
    <w:locked/>
    <w:rsid w:val="00BC4B3B"/>
    <w:rPr>
      <w:sz w:val="24"/>
      <w:szCs w:val="24"/>
    </w:rPr>
  </w:style>
  <w:style w:type="paragraph" w:styleId="20">
    <w:name w:val="Body Text 2"/>
    <w:basedOn w:val="a"/>
    <w:link w:val="2"/>
    <w:rsid w:val="00BC4B3B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BC4B3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C4B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18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2015-08-21T04:52:00Z</dcterms:created>
  <dcterms:modified xsi:type="dcterms:W3CDTF">2015-08-21T11:36:00Z</dcterms:modified>
</cp:coreProperties>
</file>